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B9" w:rsidRPr="000B104F" w:rsidRDefault="00740C6A">
      <w:pPr>
        <w:rPr>
          <w:highlight w:val="yellow"/>
        </w:rPr>
      </w:pPr>
      <w:r w:rsidRPr="000B104F">
        <w:rPr>
          <w:highlight w:val="yellow"/>
        </w:rPr>
        <w:t xml:space="preserve">Project Title (Limit 15 Words) required: </w:t>
      </w:r>
      <w:r w:rsidRPr="00A821B8">
        <w:t xml:space="preserve">Cal Poly Zero Waste – </w:t>
      </w:r>
      <w:r w:rsidR="006A443E">
        <w:t xml:space="preserve">Cooperation (and </w:t>
      </w:r>
      <w:r w:rsidR="00E94C4E">
        <w:t xml:space="preserve">good </w:t>
      </w:r>
      <w:r w:rsidR="006A443E">
        <w:t>data) makes it happen!</w:t>
      </w:r>
    </w:p>
    <w:p w:rsidR="00740C6A" w:rsidRPr="000B104F" w:rsidRDefault="00740C6A">
      <w:pPr>
        <w:rPr>
          <w:highlight w:val="yellow"/>
        </w:rPr>
      </w:pPr>
      <w:r w:rsidRPr="000B104F">
        <w:rPr>
          <w:highlight w:val="yellow"/>
        </w:rPr>
        <w:t xml:space="preserve">Category: </w:t>
      </w:r>
      <w:r w:rsidRPr="00A821B8">
        <w:t>Innovative Waste Reduction</w:t>
      </w:r>
    </w:p>
    <w:p w:rsidR="00740C6A" w:rsidRPr="000B104F" w:rsidRDefault="00740C6A">
      <w:pPr>
        <w:rPr>
          <w:highlight w:val="yellow"/>
        </w:rPr>
      </w:pPr>
      <w:r w:rsidRPr="000B104F">
        <w:rPr>
          <w:highlight w:val="yellow"/>
        </w:rPr>
        <w:t xml:space="preserve">Project Location: </w:t>
      </w:r>
      <w:r w:rsidRPr="00A821B8">
        <w:t>Cal Poly, San Luis Obispo</w:t>
      </w:r>
    </w:p>
    <w:p w:rsidR="00740C6A" w:rsidRPr="000B104F" w:rsidRDefault="00740C6A">
      <w:pPr>
        <w:rPr>
          <w:highlight w:val="yellow"/>
        </w:rPr>
      </w:pPr>
      <w:r w:rsidRPr="000B104F">
        <w:rPr>
          <w:highlight w:val="yellow"/>
        </w:rPr>
        <w:t xml:space="preserve">Completion date or implementation </w:t>
      </w:r>
      <w:proofErr w:type="gramStart"/>
      <w:r w:rsidRPr="000B104F">
        <w:rPr>
          <w:highlight w:val="yellow"/>
        </w:rPr>
        <w:t>period</w:t>
      </w:r>
      <w:r w:rsidR="00A821B8">
        <w:rPr>
          <w:highlight w:val="yellow"/>
        </w:rPr>
        <w:t xml:space="preserve"> </w:t>
      </w:r>
      <w:r w:rsidR="00A821B8">
        <w:t xml:space="preserve"> </w:t>
      </w:r>
      <w:r w:rsidR="00A821B8">
        <w:rPr>
          <w:rFonts w:ascii="Arial" w:hAnsi="Arial" w:cs="Arial"/>
          <w:sz w:val="18"/>
          <w:szCs w:val="18"/>
        </w:rPr>
        <w:t>On</w:t>
      </w:r>
      <w:proofErr w:type="gramEnd"/>
      <w:r w:rsidR="00A821B8">
        <w:rPr>
          <w:rFonts w:ascii="Arial" w:hAnsi="Arial" w:cs="Arial"/>
          <w:sz w:val="18"/>
          <w:szCs w:val="18"/>
        </w:rPr>
        <w:t xml:space="preserve">-going until Zero Waste - </w:t>
      </w:r>
      <w:r w:rsidR="00A821B8" w:rsidRPr="00A821B8">
        <w:rPr>
          <w:rFonts w:ascii="Arial" w:hAnsi="Arial" w:cs="Arial"/>
          <w:color w:val="FF0000"/>
          <w:sz w:val="18"/>
          <w:szCs w:val="18"/>
        </w:rPr>
        <w:t>March 2015 to present</w:t>
      </w:r>
    </w:p>
    <w:p w:rsidR="00740C6A" w:rsidRDefault="00740C6A">
      <w:pPr>
        <w:rPr>
          <w:highlight w:val="yellow"/>
        </w:rPr>
      </w:pPr>
      <w:r w:rsidRPr="000B104F">
        <w:rPr>
          <w:highlight w:val="yellow"/>
        </w:rPr>
        <w:t>Narrative of project goals and strategies (300 words) required:</w:t>
      </w:r>
      <w:r w:rsidR="00A821B8">
        <w:rPr>
          <w:highlight w:val="yellow"/>
        </w:rPr>
        <w:t xml:space="preserve"> (200 words less than 2015)</w:t>
      </w:r>
    </w:p>
    <w:p w:rsidR="000F6C29" w:rsidRDefault="000F6C29" w:rsidP="000F6C29">
      <w:pPr>
        <w:widowControl w:val="0"/>
        <w:autoSpaceDE w:val="0"/>
        <w:autoSpaceDN w:val="0"/>
        <w:adjustRightInd w:val="0"/>
        <w:spacing w:after="240" w:line="200" w:lineRule="atLeast"/>
        <w:rPr>
          <w:rFonts w:ascii="Times" w:hAnsi="Times" w:cs="Times"/>
        </w:rPr>
      </w:pPr>
      <w:r>
        <w:rPr>
          <w:rFonts w:ascii="Arial" w:hAnsi="Arial" w:cs="Arial"/>
          <w:sz w:val="18"/>
          <w:szCs w:val="18"/>
        </w:rPr>
        <w:t>State mandates, CSU policy, and increased awareness and concern by the campus community and campus leadership has ignited special attention on developing a comprehensive Zero Waste program wi</w:t>
      </w:r>
      <w:r w:rsidR="00E24C4C">
        <w:rPr>
          <w:rFonts w:ascii="Arial" w:hAnsi="Arial" w:cs="Arial"/>
          <w:sz w:val="18"/>
          <w:szCs w:val="18"/>
        </w:rPr>
        <w:t xml:space="preserve">th a commitment to flipping the </w:t>
      </w:r>
      <w:r>
        <w:rPr>
          <w:rFonts w:ascii="Arial" w:hAnsi="Arial" w:cs="Arial"/>
          <w:sz w:val="18"/>
          <w:szCs w:val="18"/>
        </w:rPr>
        <w:t>consumer waste diversion rate</w:t>
      </w:r>
      <w:r w:rsidR="006A443E">
        <w:rPr>
          <w:rFonts w:ascii="Arial" w:hAnsi="Arial" w:cs="Arial"/>
          <w:sz w:val="18"/>
          <w:szCs w:val="18"/>
        </w:rPr>
        <w:t xml:space="preserve"> </w:t>
      </w:r>
      <w:r>
        <w:rPr>
          <w:rFonts w:ascii="Arial" w:hAnsi="Arial" w:cs="Arial"/>
          <w:sz w:val="18"/>
          <w:szCs w:val="18"/>
        </w:rPr>
        <w:t>from</w:t>
      </w:r>
      <w:r w:rsidR="00E24C4C">
        <w:rPr>
          <w:rFonts w:ascii="Arial" w:hAnsi="Arial" w:cs="Arial"/>
          <w:sz w:val="18"/>
          <w:szCs w:val="18"/>
        </w:rPr>
        <w:t xml:space="preserve"> its current</w:t>
      </w:r>
      <w:r>
        <w:rPr>
          <w:rFonts w:ascii="Arial" w:hAnsi="Arial" w:cs="Arial"/>
          <w:sz w:val="18"/>
          <w:szCs w:val="18"/>
        </w:rPr>
        <w:t xml:space="preserve"> 80% to landfill to 80% </w:t>
      </w:r>
      <w:r w:rsidR="006A443E">
        <w:rPr>
          <w:rFonts w:ascii="Arial" w:hAnsi="Arial" w:cs="Arial"/>
          <w:sz w:val="18"/>
          <w:szCs w:val="18"/>
        </w:rPr>
        <w:t>recycled</w:t>
      </w:r>
      <w:r>
        <w:rPr>
          <w:rFonts w:ascii="Arial" w:hAnsi="Arial" w:cs="Arial"/>
          <w:sz w:val="18"/>
          <w:szCs w:val="18"/>
        </w:rPr>
        <w:t xml:space="preserve"> by 2020</w:t>
      </w:r>
      <w:r w:rsidR="00FA418C">
        <w:rPr>
          <w:rFonts w:ascii="Arial" w:hAnsi="Arial" w:cs="Arial"/>
          <w:sz w:val="18"/>
          <w:szCs w:val="18"/>
        </w:rPr>
        <w:t xml:space="preserve"> and Zero Waste t</w:t>
      </w:r>
      <w:r w:rsidR="00E94C4E">
        <w:rPr>
          <w:rFonts w:ascii="Arial" w:hAnsi="Arial" w:cs="Arial"/>
          <w:sz w:val="18"/>
          <w:szCs w:val="18"/>
        </w:rPr>
        <w:t>hereafter</w:t>
      </w:r>
      <w:r>
        <w:rPr>
          <w:rFonts w:ascii="Arial" w:hAnsi="Arial" w:cs="Arial"/>
          <w:sz w:val="18"/>
          <w:szCs w:val="18"/>
        </w:rPr>
        <w:t xml:space="preserve">. </w:t>
      </w:r>
    </w:p>
    <w:p w:rsidR="000F6C29" w:rsidRDefault="00084068" w:rsidP="000F6C29">
      <w:pPr>
        <w:widowControl w:val="0"/>
        <w:autoSpaceDE w:val="0"/>
        <w:autoSpaceDN w:val="0"/>
        <w:adjustRightInd w:val="0"/>
        <w:spacing w:after="240" w:line="200" w:lineRule="atLeast"/>
        <w:rPr>
          <w:rFonts w:ascii="Times" w:eastAsia="Times" w:hAnsi="Times" w:cs="Times"/>
        </w:rPr>
      </w:pPr>
      <w:r>
        <w:rPr>
          <w:rFonts w:ascii="Arial" w:eastAsia="Arial" w:hAnsi="Arial" w:cs="Arial"/>
          <w:sz w:val="18"/>
          <w:szCs w:val="18"/>
        </w:rPr>
        <w:t>Starting i</w:t>
      </w:r>
      <w:r w:rsidR="000F6C29" w:rsidRPr="1A4BD1A0">
        <w:rPr>
          <w:rFonts w:ascii="Arial" w:eastAsia="Arial" w:hAnsi="Arial" w:cs="Arial"/>
          <w:sz w:val="18"/>
          <w:szCs w:val="18"/>
        </w:rPr>
        <w:t>n 2015, operations staff from all major campus organizations</w:t>
      </w:r>
      <w:r>
        <w:rPr>
          <w:rFonts w:ascii="Arial" w:eastAsia="Arial" w:hAnsi="Arial" w:cs="Arial"/>
          <w:sz w:val="18"/>
          <w:szCs w:val="18"/>
        </w:rPr>
        <w:t xml:space="preserve"> and student leaders</w:t>
      </w:r>
      <w:r w:rsidR="000F6C29" w:rsidRPr="1A4BD1A0">
        <w:rPr>
          <w:rFonts w:ascii="Arial" w:eastAsia="Arial" w:hAnsi="Arial" w:cs="Arial"/>
          <w:sz w:val="18"/>
          <w:szCs w:val="18"/>
        </w:rPr>
        <w:t xml:space="preserve"> came together and formed a Zero Waste Collaborative to start working on the problem. </w:t>
      </w:r>
      <w:r w:rsidR="00E94C4E" w:rsidRPr="00E24C4C">
        <w:rPr>
          <w:rFonts w:ascii="Arial" w:eastAsia="Arial" w:hAnsi="Arial" w:cs="Arial"/>
          <w:sz w:val="18"/>
          <w:szCs w:val="18"/>
        </w:rPr>
        <w:t>In order to make progress in achi</w:t>
      </w:r>
      <w:r w:rsidR="00E608D1" w:rsidRPr="00E24C4C">
        <w:rPr>
          <w:rFonts w:ascii="Arial" w:eastAsia="Arial" w:hAnsi="Arial" w:cs="Arial"/>
          <w:sz w:val="18"/>
          <w:szCs w:val="18"/>
        </w:rPr>
        <w:t>eving our ambitious goals, the C</w:t>
      </w:r>
      <w:r w:rsidR="00E94C4E" w:rsidRPr="00E24C4C">
        <w:rPr>
          <w:rFonts w:ascii="Arial" w:eastAsia="Arial" w:hAnsi="Arial" w:cs="Arial"/>
          <w:sz w:val="18"/>
          <w:szCs w:val="18"/>
        </w:rPr>
        <w:t>ollaborative recognized that a stronger partnership wit</w:t>
      </w:r>
      <w:r w:rsidR="009A035F" w:rsidRPr="00E24C4C">
        <w:rPr>
          <w:rFonts w:ascii="Arial" w:eastAsia="Arial" w:hAnsi="Arial" w:cs="Arial"/>
          <w:sz w:val="18"/>
          <w:szCs w:val="18"/>
        </w:rPr>
        <w:t>h our waste management provider was crucial to the success of Cal Poly’s Zero Waste 2020 program.</w:t>
      </w:r>
    </w:p>
    <w:p w:rsidR="009A035F" w:rsidRDefault="009A035F" w:rsidP="006A443E">
      <w:pPr>
        <w:widowControl w:val="0"/>
        <w:autoSpaceDE w:val="0"/>
        <w:autoSpaceDN w:val="0"/>
        <w:adjustRightInd w:val="0"/>
        <w:spacing w:after="240" w:line="200" w:lineRule="atLeast"/>
        <w:rPr>
          <w:rFonts w:ascii="Arial" w:hAnsi="Arial" w:cs="Arial"/>
          <w:iCs/>
          <w:sz w:val="18"/>
          <w:szCs w:val="18"/>
        </w:rPr>
      </w:pPr>
      <w:r>
        <w:rPr>
          <w:rFonts w:ascii="Arial" w:hAnsi="Arial" w:cs="Arial"/>
          <w:iCs/>
          <w:sz w:val="18"/>
          <w:szCs w:val="18"/>
        </w:rPr>
        <w:t xml:space="preserve">The waste management </w:t>
      </w:r>
      <w:r w:rsidR="00A44A15">
        <w:rPr>
          <w:rFonts w:ascii="Arial" w:hAnsi="Arial" w:cs="Arial"/>
          <w:iCs/>
          <w:sz w:val="18"/>
          <w:szCs w:val="18"/>
        </w:rPr>
        <w:t>contract, which happened to be expiring in 2016, was identified as</w:t>
      </w:r>
      <w:r>
        <w:rPr>
          <w:rFonts w:ascii="Arial" w:hAnsi="Arial" w:cs="Arial"/>
          <w:iCs/>
          <w:sz w:val="18"/>
          <w:szCs w:val="18"/>
        </w:rPr>
        <w:t xml:space="preserve"> an important tool for creating structures to support a </w:t>
      </w:r>
      <w:r w:rsidRPr="000C49C5">
        <w:rPr>
          <w:rFonts w:ascii="Arial" w:hAnsi="Arial" w:cs="Arial"/>
          <w:iCs/>
          <w:sz w:val="18"/>
          <w:szCs w:val="18"/>
        </w:rPr>
        <w:t xml:space="preserve">collaborative relationship </w:t>
      </w:r>
      <w:r>
        <w:rPr>
          <w:rFonts w:ascii="Arial" w:hAnsi="Arial" w:cs="Arial"/>
          <w:iCs/>
          <w:sz w:val="18"/>
          <w:szCs w:val="18"/>
        </w:rPr>
        <w:t>between the universit</w:t>
      </w:r>
      <w:r w:rsidR="00A44A15">
        <w:rPr>
          <w:rFonts w:ascii="Arial" w:hAnsi="Arial" w:cs="Arial"/>
          <w:iCs/>
          <w:sz w:val="18"/>
          <w:szCs w:val="18"/>
        </w:rPr>
        <w:t>y and waste management company. T</w:t>
      </w:r>
      <w:r w:rsidR="00E94C4E" w:rsidRPr="000C49C5">
        <w:rPr>
          <w:rFonts w:ascii="Arial" w:hAnsi="Arial" w:cs="Arial"/>
          <w:iCs/>
          <w:sz w:val="18"/>
          <w:szCs w:val="18"/>
        </w:rPr>
        <w:t>he Zero Waste Collaborative developed the specific scope of work and service innovations negotiated into Cal Poly’s</w:t>
      </w:r>
      <w:r w:rsidR="006A443E" w:rsidRPr="000C49C5">
        <w:rPr>
          <w:rFonts w:ascii="Arial" w:hAnsi="Arial" w:cs="Arial"/>
          <w:iCs/>
          <w:sz w:val="18"/>
          <w:szCs w:val="18"/>
        </w:rPr>
        <w:t xml:space="preserve"> new contract with our waste management pro</w:t>
      </w:r>
      <w:r w:rsidR="00E24C4C">
        <w:rPr>
          <w:rFonts w:ascii="Arial" w:hAnsi="Arial" w:cs="Arial"/>
          <w:iCs/>
          <w:sz w:val="18"/>
          <w:szCs w:val="18"/>
        </w:rPr>
        <w:t>vider, Waste Connections. Since</w:t>
      </w:r>
      <w:r w:rsidR="006A443E" w:rsidRPr="000C49C5">
        <w:rPr>
          <w:rFonts w:ascii="Arial" w:hAnsi="Arial" w:cs="Arial"/>
          <w:iCs/>
          <w:sz w:val="18"/>
          <w:szCs w:val="18"/>
        </w:rPr>
        <w:t xml:space="preserve"> Waste Connections is our only regional waste hauler, our negotiations focused on strategically shifting our procurement approach from competitive to collaborative.  Instead of a short-term three year contract, Cal Poly entered into a long term twenty-year contract.  </w:t>
      </w:r>
    </w:p>
    <w:p w:rsidR="006A443E" w:rsidRPr="000C49C5" w:rsidRDefault="009A035F" w:rsidP="006A443E">
      <w:pPr>
        <w:widowControl w:val="0"/>
        <w:autoSpaceDE w:val="0"/>
        <w:autoSpaceDN w:val="0"/>
        <w:adjustRightInd w:val="0"/>
        <w:spacing w:after="240" w:line="200" w:lineRule="atLeast"/>
        <w:rPr>
          <w:rFonts w:ascii="Arial" w:hAnsi="Arial" w:cs="Arial"/>
          <w:iCs/>
          <w:sz w:val="18"/>
          <w:szCs w:val="18"/>
        </w:rPr>
      </w:pPr>
      <w:r>
        <w:rPr>
          <w:rFonts w:ascii="Arial" w:hAnsi="Arial" w:cs="Arial"/>
          <w:iCs/>
          <w:sz w:val="18"/>
          <w:szCs w:val="18"/>
        </w:rPr>
        <w:t>An important principle of the waste contract was for Waste C</w:t>
      </w:r>
      <w:r w:rsidR="006A443E" w:rsidRPr="000C49C5">
        <w:rPr>
          <w:rFonts w:ascii="Arial" w:hAnsi="Arial" w:cs="Arial"/>
          <w:iCs/>
          <w:sz w:val="18"/>
          <w:szCs w:val="18"/>
        </w:rPr>
        <w:t xml:space="preserve">onnections </w:t>
      </w:r>
      <w:r>
        <w:rPr>
          <w:rFonts w:ascii="Arial" w:hAnsi="Arial" w:cs="Arial"/>
          <w:iCs/>
          <w:sz w:val="18"/>
          <w:szCs w:val="18"/>
        </w:rPr>
        <w:t>to have a</w:t>
      </w:r>
      <w:r w:rsidR="006A443E" w:rsidRPr="000C49C5">
        <w:rPr>
          <w:rFonts w:ascii="Arial" w:hAnsi="Arial" w:cs="Arial"/>
          <w:iCs/>
          <w:sz w:val="18"/>
          <w:szCs w:val="18"/>
        </w:rPr>
        <w:t xml:space="preserve"> </w:t>
      </w:r>
      <w:r>
        <w:rPr>
          <w:rFonts w:ascii="Arial" w:hAnsi="Arial" w:cs="Arial"/>
          <w:iCs/>
          <w:sz w:val="18"/>
          <w:szCs w:val="18"/>
        </w:rPr>
        <w:t xml:space="preserve">direct </w:t>
      </w:r>
      <w:r w:rsidR="00F51B43">
        <w:rPr>
          <w:rFonts w:ascii="Arial" w:hAnsi="Arial" w:cs="Arial"/>
          <w:iCs/>
          <w:sz w:val="18"/>
          <w:szCs w:val="18"/>
        </w:rPr>
        <w:t xml:space="preserve">financial </w:t>
      </w:r>
      <w:r w:rsidR="006A443E" w:rsidRPr="000C49C5">
        <w:rPr>
          <w:rFonts w:ascii="Arial" w:hAnsi="Arial" w:cs="Arial"/>
          <w:iCs/>
          <w:sz w:val="18"/>
          <w:szCs w:val="18"/>
        </w:rPr>
        <w:t xml:space="preserve">incentive to work with Cal Poly to achieve our ambitious </w:t>
      </w:r>
      <w:r w:rsidR="00E94C4E" w:rsidRPr="000C49C5">
        <w:rPr>
          <w:rFonts w:ascii="Arial" w:hAnsi="Arial" w:cs="Arial"/>
          <w:iCs/>
          <w:sz w:val="18"/>
          <w:szCs w:val="18"/>
        </w:rPr>
        <w:t>Zero W</w:t>
      </w:r>
      <w:r w:rsidR="006A443E" w:rsidRPr="000C49C5">
        <w:rPr>
          <w:rFonts w:ascii="Arial" w:hAnsi="Arial" w:cs="Arial"/>
          <w:iCs/>
          <w:sz w:val="18"/>
          <w:szCs w:val="18"/>
        </w:rPr>
        <w:t>aste diversion goals</w:t>
      </w:r>
      <w:r>
        <w:rPr>
          <w:rFonts w:ascii="Arial" w:hAnsi="Arial" w:cs="Arial"/>
          <w:iCs/>
          <w:sz w:val="18"/>
          <w:szCs w:val="18"/>
        </w:rPr>
        <w:t>.  A second principle was for</w:t>
      </w:r>
      <w:r w:rsidR="006A443E" w:rsidRPr="000C49C5">
        <w:rPr>
          <w:rFonts w:ascii="Arial" w:hAnsi="Arial" w:cs="Arial"/>
          <w:iCs/>
          <w:sz w:val="18"/>
          <w:szCs w:val="18"/>
        </w:rPr>
        <w:t xml:space="preserve"> Cal Poly</w:t>
      </w:r>
      <w:r>
        <w:rPr>
          <w:rFonts w:ascii="Arial" w:hAnsi="Arial" w:cs="Arial"/>
          <w:iCs/>
          <w:sz w:val="18"/>
          <w:szCs w:val="18"/>
        </w:rPr>
        <w:t xml:space="preserve"> to be </w:t>
      </w:r>
      <w:r w:rsidR="00F51B43">
        <w:rPr>
          <w:rFonts w:ascii="Arial" w:hAnsi="Arial" w:cs="Arial"/>
          <w:iCs/>
          <w:sz w:val="18"/>
          <w:szCs w:val="18"/>
        </w:rPr>
        <w:t>empowered and supported to improve and optimize</w:t>
      </w:r>
      <w:r w:rsidR="006A443E" w:rsidRPr="000C49C5">
        <w:rPr>
          <w:rFonts w:ascii="Arial" w:hAnsi="Arial" w:cs="Arial"/>
          <w:iCs/>
          <w:sz w:val="18"/>
          <w:szCs w:val="18"/>
        </w:rPr>
        <w:t xml:space="preserve"> our waste collection system </w:t>
      </w:r>
      <w:r w:rsidR="00A44A15">
        <w:rPr>
          <w:rFonts w:ascii="Arial" w:hAnsi="Arial" w:cs="Arial"/>
          <w:iCs/>
          <w:sz w:val="18"/>
          <w:szCs w:val="18"/>
        </w:rPr>
        <w:t xml:space="preserve">to increase diversion </w:t>
      </w:r>
      <w:r w:rsidR="00F51B43">
        <w:rPr>
          <w:rFonts w:ascii="Arial" w:hAnsi="Arial" w:cs="Arial"/>
          <w:iCs/>
          <w:sz w:val="18"/>
          <w:szCs w:val="18"/>
        </w:rPr>
        <w:t>and</w:t>
      </w:r>
      <w:r w:rsidR="006A443E" w:rsidRPr="000C49C5">
        <w:rPr>
          <w:rFonts w:ascii="Arial" w:hAnsi="Arial" w:cs="Arial"/>
          <w:iCs/>
          <w:sz w:val="18"/>
          <w:szCs w:val="18"/>
        </w:rPr>
        <w:t xml:space="preserve"> </w:t>
      </w:r>
      <w:r w:rsidR="00F51B43">
        <w:rPr>
          <w:rFonts w:ascii="Arial" w:hAnsi="Arial" w:cs="Arial"/>
          <w:iCs/>
          <w:sz w:val="18"/>
          <w:szCs w:val="18"/>
        </w:rPr>
        <w:t>reduce</w:t>
      </w:r>
      <w:r w:rsidR="00E94C4E" w:rsidRPr="000C49C5">
        <w:rPr>
          <w:rFonts w:ascii="Arial" w:hAnsi="Arial" w:cs="Arial"/>
          <w:iCs/>
          <w:sz w:val="18"/>
          <w:szCs w:val="18"/>
        </w:rPr>
        <w:t xml:space="preserve"> </w:t>
      </w:r>
      <w:r w:rsidR="006A443E" w:rsidRPr="000C49C5">
        <w:rPr>
          <w:rFonts w:ascii="Arial" w:hAnsi="Arial" w:cs="Arial"/>
          <w:iCs/>
          <w:sz w:val="18"/>
          <w:szCs w:val="18"/>
        </w:rPr>
        <w:t>costs</w:t>
      </w:r>
      <w:r>
        <w:rPr>
          <w:rFonts w:ascii="Arial" w:hAnsi="Arial" w:cs="Arial"/>
          <w:iCs/>
          <w:sz w:val="18"/>
          <w:szCs w:val="18"/>
        </w:rPr>
        <w:t>. S</w:t>
      </w:r>
      <w:r w:rsidR="006A443E" w:rsidRPr="000C49C5">
        <w:rPr>
          <w:rFonts w:ascii="Arial" w:hAnsi="Arial" w:cs="Arial"/>
          <w:iCs/>
          <w:sz w:val="18"/>
          <w:szCs w:val="18"/>
        </w:rPr>
        <w:t xml:space="preserve">everal innovative contract provisions were </w:t>
      </w:r>
      <w:r w:rsidR="00E94C4E" w:rsidRPr="000C49C5">
        <w:rPr>
          <w:rFonts w:ascii="Arial" w:hAnsi="Arial" w:cs="Arial"/>
          <w:iCs/>
          <w:sz w:val="18"/>
          <w:szCs w:val="18"/>
        </w:rPr>
        <w:t>developed</w:t>
      </w:r>
      <w:r>
        <w:rPr>
          <w:rFonts w:ascii="Arial" w:hAnsi="Arial" w:cs="Arial"/>
          <w:iCs/>
          <w:sz w:val="18"/>
          <w:szCs w:val="18"/>
        </w:rPr>
        <w:t xml:space="preserve"> from these principles</w:t>
      </w:r>
      <w:r w:rsidR="00E94C4E" w:rsidRPr="000C49C5">
        <w:rPr>
          <w:rFonts w:ascii="Arial" w:hAnsi="Arial" w:cs="Arial"/>
          <w:iCs/>
          <w:sz w:val="18"/>
          <w:szCs w:val="18"/>
        </w:rPr>
        <w:t>.</w:t>
      </w:r>
      <w:r w:rsidR="00F51B43">
        <w:rPr>
          <w:rFonts w:ascii="Arial" w:hAnsi="Arial" w:cs="Arial"/>
          <w:iCs/>
          <w:sz w:val="18"/>
          <w:szCs w:val="18"/>
        </w:rPr>
        <w:t xml:space="preserve"> </w:t>
      </w:r>
      <w:r w:rsidR="00084068">
        <w:rPr>
          <w:rFonts w:ascii="Arial" w:hAnsi="Arial" w:cs="Arial"/>
          <w:iCs/>
          <w:sz w:val="18"/>
          <w:szCs w:val="18"/>
        </w:rPr>
        <w:t>One</w:t>
      </w:r>
      <w:r w:rsidR="00F51B43">
        <w:rPr>
          <w:rFonts w:ascii="Arial" w:hAnsi="Arial" w:cs="Arial"/>
          <w:iCs/>
          <w:sz w:val="18"/>
          <w:szCs w:val="18"/>
        </w:rPr>
        <w:t xml:space="preserve"> provision</w:t>
      </w:r>
      <w:r w:rsidR="00084068">
        <w:rPr>
          <w:rFonts w:ascii="Arial" w:hAnsi="Arial" w:cs="Arial"/>
          <w:iCs/>
          <w:sz w:val="18"/>
          <w:szCs w:val="18"/>
        </w:rPr>
        <w:t xml:space="preserve"> of </w:t>
      </w:r>
      <w:r>
        <w:rPr>
          <w:rFonts w:ascii="Arial" w:hAnsi="Arial" w:cs="Arial"/>
          <w:iCs/>
          <w:sz w:val="18"/>
          <w:szCs w:val="18"/>
        </w:rPr>
        <w:t xml:space="preserve">special </w:t>
      </w:r>
      <w:r w:rsidR="00084068">
        <w:rPr>
          <w:rFonts w:ascii="Arial" w:hAnsi="Arial" w:cs="Arial"/>
          <w:iCs/>
          <w:sz w:val="18"/>
          <w:szCs w:val="18"/>
        </w:rPr>
        <w:t>note</w:t>
      </w:r>
      <w:r w:rsidR="00F51B43">
        <w:rPr>
          <w:rFonts w:ascii="Arial" w:hAnsi="Arial" w:cs="Arial"/>
          <w:iCs/>
          <w:sz w:val="18"/>
          <w:szCs w:val="18"/>
        </w:rPr>
        <w:t xml:space="preserve"> </w:t>
      </w:r>
      <w:r w:rsidR="00A44A15">
        <w:rPr>
          <w:rFonts w:ascii="Arial" w:hAnsi="Arial" w:cs="Arial"/>
          <w:iCs/>
          <w:sz w:val="18"/>
          <w:szCs w:val="18"/>
        </w:rPr>
        <w:t>was</w:t>
      </w:r>
      <w:r>
        <w:rPr>
          <w:rFonts w:ascii="Arial" w:hAnsi="Arial" w:cs="Arial"/>
          <w:iCs/>
          <w:sz w:val="18"/>
          <w:szCs w:val="18"/>
        </w:rPr>
        <w:t xml:space="preserve"> the inclusion </w:t>
      </w:r>
      <w:r w:rsidR="00F51B43">
        <w:rPr>
          <w:rFonts w:ascii="Arial" w:hAnsi="Arial" w:cs="Arial"/>
          <w:iCs/>
          <w:sz w:val="18"/>
          <w:szCs w:val="18"/>
        </w:rPr>
        <w:t xml:space="preserve">of an incentive structure called </w:t>
      </w:r>
      <w:r w:rsidR="00084068">
        <w:rPr>
          <w:rFonts w:ascii="Arial" w:hAnsi="Arial" w:cs="Arial"/>
          <w:iCs/>
          <w:sz w:val="18"/>
          <w:szCs w:val="18"/>
        </w:rPr>
        <w:t>the Recycle Diversion Escalator</w:t>
      </w:r>
      <w:r w:rsidR="00E24C4C">
        <w:rPr>
          <w:rFonts w:ascii="Arial" w:hAnsi="Arial" w:cs="Arial"/>
          <w:iCs/>
          <w:sz w:val="18"/>
          <w:szCs w:val="18"/>
        </w:rPr>
        <w:t xml:space="preserve"> (RDE)</w:t>
      </w:r>
      <w:r>
        <w:rPr>
          <w:rFonts w:ascii="Arial" w:hAnsi="Arial" w:cs="Arial"/>
          <w:iCs/>
          <w:sz w:val="18"/>
          <w:szCs w:val="18"/>
        </w:rPr>
        <w:t xml:space="preserve"> (attached contract page 12)</w:t>
      </w:r>
      <w:r w:rsidR="00084068">
        <w:rPr>
          <w:rFonts w:ascii="Arial" w:hAnsi="Arial" w:cs="Arial"/>
          <w:iCs/>
          <w:sz w:val="18"/>
          <w:szCs w:val="18"/>
        </w:rPr>
        <w:t>.</w:t>
      </w:r>
    </w:p>
    <w:p w:rsidR="000F6C29" w:rsidRPr="000B104F" w:rsidRDefault="000F6C29">
      <w:pPr>
        <w:rPr>
          <w:highlight w:val="yellow"/>
        </w:rPr>
      </w:pPr>
    </w:p>
    <w:p w:rsidR="00740C6A" w:rsidRDefault="00740C6A">
      <w:pPr>
        <w:rPr>
          <w:highlight w:val="yellow"/>
        </w:rPr>
      </w:pPr>
      <w:r w:rsidRPr="000B104F">
        <w:rPr>
          <w:highlight w:val="yellow"/>
        </w:rPr>
        <w:t>Relevancy to the Best Practice Program (200 words) required:</w:t>
      </w:r>
      <w:r w:rsidR="00A821B8">
        <w:rPr>
          <w:highlight w:val="yellow"/>
        </w:rPr>
        <w:t xml:space="preserve"> (100 words less than 2015)</w:t>
      </w:r>
    </w:p>
    <w:p w:rsidR="009A035F" w:rsidRPr="00A44A15" w:rsidRDefault="000F6C29" w:rsidP="00084068">
      <w:pPr>
        <w:widowControl w:val="0"/>
        <w:autoSpaceDE w:val="0"/>
        <w:autoSpaceDN w:val="0"/>
        <w:adjustRightInd w:val="0"/>
        <w:spacing w:after="240" w:line="200" w:lineRule="atLeast"/>
        <w:rPr>
          <w:rFonts w:ascii="Arial" w:hAnsi="Arial" w:cs="Arial"/>
          <w:iCs/>
          <w:sz w:val="18"/>
          <w:szCs w:val="18"/>
        </w:rPr>
      </w:pPr>
      <w:r w:rsidRPr="00A44A15">
        <w:rPr>
          <w:rFonts w:ascii="Arial" w:hAnsi="Arial" w:cs="Arial"/>
          <w:iCs/>
          <w:sz w:val="18"/>
          <w:szCs w:val="18"/>
        </w:rPr>
        <w:t xml:space="preserve">The </w:t>
      </w:r>
      <w:r w:rsidR="009767E1" w:rsidRPr="00E24C4C">
        <w:rPr>
          <w:rFonts w:ascii="Arial" w:hAnsi="Arial" w:cs="Arial"/>
          <w:iCs/>
          <w:sz w:val="18"/>
          <w:szCs w:val="18"/>
        </w:rPr>
        <w:t>Innovative Waste Reduction</w:t>
      </w:r>
      <w:r w:rsidR="00E24C4C">
        <w:rPr>
          <w:rFonts w:ascii="Arial" w:hAnsi="Arial" w:cs="Arial"/>
          <w:iCs/>
          <w:sz w:val="18"/>
          <w:szCs w:val="18"/>
        </w:rPr>
        <w:t xml:space="preserve"> Best Practice is development of an innovative contract to incentivize a stronger p</w:t>
      </w:r>
      <w:r w:rsidR="003B0C71" w:rsidRPr="00A44A15">
        <w:rPr>
          <w:rFonts w:ascii="Arial" w:hAnsi="Arial" w:cs="Arial"/>
          <w:iCs/>
          <w:sz w:val="18"/>
          <w:szCs w:val="18"/>
        </w:rPr>
        <w:t xml:space="preserve">artnership with </w:t>
      </w:r>
      <w:r w:rsidR="00E24C4C">
        <w:rPr>
          <w:rFonts w:ascii="Arial" w:hAnsi="Arial" w:cs="Arial"/>
          <w:iCs/>
          <w:sz w:val="18"/>
          <w:szCs w:val="18"/>
        </w:rPr>
        <w:t xml:space="preserve">Cal Poly’s </w:t>
      </w:r>
      <w:r w:rsidR="003B0C71" w:rsidRPr="00A44A15">
        <w:rPr>
          <w:rFonts w:ascii="Arial" w:hAnsi="Arial" w:cs="Arial"/>
          <w:iCs/>
          <w:sz w:val="18"/>
          <w:szCs w:val="18"/>
        </w:rPr>
        <w:t xml:space="preserve">Waste </w:t>
      </w:r>
      <w:r w:rsidR="00BD4A5E" w:rsidRPr="00A44A15">
        <w:rPr>
          <w:rFonts w:ascii="Arial" w:hAnsi="Arial" w:cs="Arial"/>
          <w:iCs/>
          <w:sz w:val="18"/>
          <w:szCs w:val="18"/>
        </w:rPr>
        <w:t>Management Company</w:t>
      </w:r>
      <w:r w:rsidR="00E94C4E" w:rsidRPr="00A44A15">
        <w:rPr>
          <w:rFonts w:ascii="Arial" w:hAnsi="Arial" w:cs="Arial"/>
          <w:iCs/>
          <w:sz w:val="18"/>
          <w:szCs w:val="18"/>
        </w:rPr>
        <w:t xml:space="preserve"> </w:t>
      </w:r>
    </w:p>
    <w:p w:rsidR="003B0C71" w:rsidRPr="00A44A15" w:rsidRDefault="00E068C2" w:rsidP="00084068">
      <w:pPr>
        <w:widowControl w:val="0"/>
        <w:autoSpaceDE w:val="0"/>
        <w:autoSpaceDN w:val="0"/>
        <w:adjustRightInd w:val="0"/>
        <w:spacing w:after="240" w:line="200" w:lineRule="atLeast"/>
        <w:rPr>
          <w:rFonts w:ascii="Arial" w:hAnsi="Arial" w:cs="Arial"/>
          <w:iCs/>
          <w:sz w:val="18"/>
          <w:szCs w:val="18"/>
        </w:rPr>
      </w:pPr>
      <w:r w:rsidRPr="00A44A15">
        <w:rPr>
          <w:rFonts w:ascii="Arial" w:hAnsi="Arial" w:cs="Arial"/>
          <w:iCs/>
          <w:sz w:val="18"/>
          <w:szCs w:val="18"/>
        </w:rPr>
        <w:t>Waste Connection’</w:t>
      </w:r>
      <w:r w:rsidR="006A443E" w:rsidRPr="00A44A15">
        <w:rPr>
          <w:rFonts w:ascii="Arial" w:hAnsi="Arial" w:cs="Arial"/>
          <w:iCs/>
          <w:sz w:val="18"/>
          <w:szCs w:val="18"/>
        </w:rPr>
        <w:t xml:space="preserve">s </w:t>
      </w:r>
      <w:r w:rsidRPr="00A44A15">
        <w:rPr>
          <w:rFonts w:ascii="Arial" w:hAnsi="Arial" w:cs="Arial"/>
          <w:iCs/>
          <w:sz w:val="18"/>
          <w:szCs w:val="18"/>
        </w:rPr>
        <w:t xml:space="preserve">pricing structure </w:t>
      </w:r>
      <w:r w:rsidR="00E24C4C">
        <w:rPr>
          <w:rFonts w:ascii="Arial" w:hAnsi="Arial" w:cs="Arial"/>
          <w:iCs/>
          <w:sz w:val="18"/>
          <w:szCs w:val="18"/>
        </w:rPr>
        <w:t>is based on volume and frequency of dumpster tips.  It costs</w:t>
      </w:r>
      <w:r w:rsidRPr="00A44A15">
        <w:rPr>
          <w:rFonts w:ascii="Arial" w:hAnsi="Arial" w:cs="Arial"/>
          <w:iCs/>
          <w:sz w:val="18"/>
          <w:szCs w:val="18"/>
        </w:rPr>
        <w:t xml:space="preserve"> </w:t>
      </w:r>
      <w:r w:rsidR="0025603F" w:rsidRPr="00A44A15">
        <w:rPr>
          <w:rFonts w:ascii="Arial" w:hAnsi="Arial" w:cs="Arial"/>
          <w:iCs/>
          <w:sz w:val="18"/>
          <w:szCs w:val="18"/>
        </w:rPr>
        <w:t xml:space="preserve">twice as much to tip a landfill dumpster that a recycle dumpster.  This means that as Cal Poly reduces our waste to landfill from 80% to 20%, Waste Connections revenues reduce accordingly.  The Recycle Diversion Escalator </w:t>
      </w:r>
      <w:r w:rsidR="006A443E" w:rsidRPr="00A44A15">
        <w:rPr>
          <w:rFonts w:ascii="Arial" w:hAnsi="Arial" w:cs="Arial"/>
          <w:iCs/>
          <w:sz w:val="18"/>
          <w:szCs w:val="18"/>
        </w:rPr>
        <w:t xml:space="preserve">which is implemented in the recently executed contract </w:t>
      </w:r>
      <w:r w:rsidR="0025603F" w:rsidRPr="00A44A15">
        <w:rPr>
          <w:rFonts w:ascii="Arial" w:hAnsi="Arial" w:cs="Arial"/>
          <w:iCs/>
          <w:sz w:val="18"/>
          <w:szCs w:val="18"/>
        </w:rPr>
        <w:t>align</w:t>
      </w:r>
      <w:r w:rsidR="006A443E" w:rsidRPr="00A44A15">
        <w:rPr>
          <w:rFonts w:ascii="Arial" w:hAnsi="Arial" w:cs="Arial"/>
          <w:iCs/>
          <w:sz w:val="18"/>
          <w:szCs w:val="18"/>
        </w:rPr>
        <w:t>s</w:t>
      </w:r>
      <w:r w:rsidR="0025603F" w:rsidRPr="00A44A15">
        <w:rPr>
          <w:rFonts w:ascii="Arial" w:hAnsi="Arial" w:cs="Arial"/>
          <w:iCs/>
          <w:sz w:val="18"/>
          <w:szCs w:val="18"/>
        </w:rPr>
        <w:t xml:space="preserve"> Waste Connections financial interests with Cal Poly’s Zero Waste goal. </w:t>
      </w:r>
      <w:r w:rsidR="006A443E" w:rsidRPr="00A44A15">
        <w:rPr>
          <w:rFonts w:ascii="Arial" w:hAnsi="Arial" w:cs="Arial"/>
          <w:iCs/>
          <w:sz w:val="18"/>
          <w:szCs w:val="18"/>
        </w:rPr>
        <w:t xml:space="preserve"> The RDE</w:t>
      </w:r>
      <w:r w:rsidR="0025603F" w:rsidRPr="00A44A15">
        <w:rPr>
          <w:rFonts w:ascii="Arial" w:hAnsi="Arial" w:cs="Arial"/>
          <w:iCs/>
          <w:sz w:val="18"/>
          <w:szCs w:val="18"/>
        </w:rPr>
        <w:t xml:space="preserve"> increases Waste Connection’s recycli</w:t>
      </w:r>
      <w:r w:rsidR="006A443E" w:rsidRPr="00A44A15">
        <w:rPr>
          <w:rFonts w:ascii="Arial" w:hAnsi="Arial" w:cs="Arial"/>
          <w:iCs/>
          <w:sz w:val="18"/>
          <w:szCs w:val="18"/>
        </w:rPr>
        <w:t xml:space="preserve">ng collection pricing </w:t>
      </w:r>
      <w:r w:rsidR="0025603F" w:rsidRPr="00A44A15">
        <w:rPr>
          <w:rFonts w:ascii="Arial" w:hAnsi="Arial" w:cs="Arial"/>
          <w:iCs/>
          <w:sz w:val="18"/>
          <w:szCs w:val="18"/>
        </w:rPr>
        <w:t xml:space="preserve">as Cal Poly’s recycling rate improves. </w:t>
      </w:r>
      <w:r w:rsidR="006A443E" w:rsidRPr="00A44A15">
        <w:rPr>
          <w:rFonts w:ascii="Arial" w:hAnsi="Arial" w:cs="Arial"/>
          <w:iCs/>
          <w:sz w:val="18"/>
          <w:szCs w:val="18"/>
        </w:rPr>
        <w:t>Currently, a</w:t>
      </w:r>
      <w:r w:rsidR="0025603F" w:rsidRPr="00A44A15">
        <w:rPr>
          <w:rFonts w:ascii="Arial" w:hAnsi="Arial" w:cs="Arial"/>
          <w:iCs/>
          <w:sz w:val="18"/>
          <w:szCs w:val="18"/>
        </w:rPr>
        <w:t xml:space="preserve">t 20% diversion, recycling </w:t>
      </w:r>
      <w:r w:rsidR="006A443E" w:rsidRPr="00A44A15">
        <w:rPr>
          <w:rFonts w:ascii="Arial" w:hAnsi="Arial" w:cs="Arial"/>
          <w:iCs/>
          <w:sz w:val="18"/>
          <w:szCs w:val="18"/>
        </w:rPr>
        <w:t xml:space="preserve">collection </w:t>
      </w:r>
      <w:r w:rsidR="0025603F" w:rsidRPr="00A44A15">
        <w:rPr>
          <w:rFonts w:ascii="Arial" w:hAnsi="Arial" w:cs="Arial"/>
          <w:iCs/>
          <w:sz w:val="18"/>
          <w:szCs w:val="18"/>
        </w:rPr>
        <w:t>costs 50% of landfill disposal costs.  When recycling diversion increases to 80%, recycling costs will be 75% of landfill</w:t>
      </w:r>
      <w:r w:rsidR="006A443E" w:rsidRPr="00A44A15">
        <w:rPr>
          <w:rFonts w:ascii="Arial" w:hAnsi="Arial" w:cs="Arial"/>
          <w:iCs/>
          <w:sz w:val="18"/>
          <w:szCs w:val="18"/>
        </w:rPr>
        <w:t xml:space="preserve"> disposal costs</w:t>
      </w:r>
      <w:r w:rsidR="0025603F" w:rsidRPr="00A44A15">
        <w:rPr>
          <w:rFonts w:ascii="Arial" w:hAnsi="Arial" w:cs="Arial"/>
          <w:iCs/>
          <w:sz w:val="18"/>
          <w:szCs w:val="18"/>
        </w:rPr>
        <w:t xml:space="preserve">.  There are five progressive steps in the </w:t>
      </w:r>
      <w:r w:rsidR="006A443E" w:rsidRPr="00A44A15">
        <w:rPr>
          <w:rFonts w:ascii="Arial" w:hAnsi="Arial" w:cs="Arial"/>
          <w:iCs/>
          <w:sz w:val="18"/>
          <w:szCs w:val="18"/>
        </w:rPr>
        <w:t xml:space="preserve">escalator’s structure to </w:t>
      </w:r>
      <w:r w:rsidR="00A83FA7">
        <w:rPr>
          <w:rFonts w:ascii="Arial" w:hAnsi="Arial" w:cs="Arial"/>
          <w:iCs/>
          <w:sz w:val="18"/>
          <w:szCs w:val="18"/>
        </w:rPr>
        <w:t>continuously incentivize</w:t>
      </w:r>
      <w:r w:rsidR="006A443E" w:rsidRPr="00A44A15">
        <w:rPr>
          <w:rFonts w:ascii="Arial" w:hAnsi="Arial" w:cs="Arial"/>
          <w:iCs/>
          <w:sz w:val="18"/>
          <w:szCs w:val="18"/>
        </w:rPr>
        <w:t xml:space="preserve"> incremental advancement towards the Zero Waste Goal.  Recycling costs never reach landfill costs both to provide cost savings to Cal Poly and because recycling is a revenue source for Waste Connections where landfill has additional landfill costs that are being avoided.</w:t>
      </w:r>
      <w:r w:rsidR="00A83FA7">
        <w:rPr>
          <w:rFonts w:ascii="Arial" w:hAnsi="Arial" w:cs="Arial"/>
          <w:iCs/>
          <w:sz w:val="18"/>
          <w:szCs w:val="18"/>
        </w:rPr>
        <w:t xml:space="preserve"> </w:t>
      </w:r>
    </w:p>
    <w:p w:rsidR="00740C6A" w:rsidRDefault="00740C6A">
      <w:pPr>
        <w:rPr>
          <w:highlight w:val="yellow"/>
        </w:rPr>
      </w:pPr>
      <w:r w:rsidRPr="000B104F">
        <w:rPr>
          <w:highlight w:val="yellow"/>
        </w:rPr>
        <w:t>Collaborative design and implementation (200 words) required:</w:t>
      </w:r>
      <w:r w:rsidR="00A821B8" w:rsidRPr="00A821B8">
        <w:rPr>
          <w:highlight w:val="yellow"/>
        </w:rPr>
        <w:t xml:space="preserve"> </w:t>
      </w:r>
      <w:r w:rsidR="00A821B8">
        <w:rPr>
          <w:highlight w:val="yellow"/>
        </w:rPr>
        <w:t>(100 words less than 2015)</w:t>
      </w:r>
    </w:p>
    <w:p w:rsidR="00A83FA7" w:rsidRDefault="00E608D1" w:rsidP="000F6C29">
      <w:pPr>
        <w:widowControl w:val="0"/>
        <w:autoSpaceDE w:val="0"/>
        <w:autoSpaceDN w:val="0"/>
        <w:adjustRightInd w:val="0"/>
        <w:spacing w:after="240" w:line="200" w:lineRule="atLeast"/>
        <w:rPr>
          <w:rFonts w:ascii="Arial" w:hAnsi="Arial" w:cs="Arial"/>
          <w:i/>
          <w:iCs/>
          <w:sz w:val="18"/>
          <w:szCs w:val="18"/>
        </w:rPr>
      </w:pPr>
      <w:r>
        <w:rPr>
          <w:rFonts w:ascii="Arial" w:hAnsi="Arial" w:cs="Arial"/>
          <w:i/>
          <w:iCs/>
          <w:sz w:val="18"/>
          <w:szCs w:val="18"/>
        </w:rPr>
        <w:t>T</w:t>
      </w:r>
      <w:r w:rsidR="000F6C29">
        <w:rPr>
          <w:rFonts w:ascii="Arial" w:hAnsi="Arial" w:cs="Arial"/>
          <w:i/>
          <w:iCs/>
          <w:sz w:val="18"/>
          <w:szCs w:val="18"/>
        </w:rPr>
        <w:t xml:space="preserve">he Zero Waste Collaborative, composed of members from Associated Students, Housing, Dining, Utilities, Custodial, Grounds, Student Clubs, Marketing and Communication, and the Library, is an almost unprecedented example of campus-wide stakeholder collaboration. Since its inception, the team has worked to develop the vision for the Cal Poly Zero Waste program and has worked to build awareness and support for the program in each stakeholder’s respective organization. </w:t>
      </w:r>
    </w:p>
    <w:p w:rsidR="00C52F67" w:rsidRPr="00A83FA7" w:rsidRDefault="00A83FA7" w:rsidP="000F6C29">
      <w:pPr>
        <w:widowControl w:val="0"/>
        <w:autoSpaceDE w:val="0"/>
        <w:autoSpaceDN w:val="0"/>
        <w:adjustRightInd w:val="0"/>
        <w:spacing w:after="240" w:line="200" w:lineRule="atLeast"/>
        <w:rPr>
          <w:rFonts w:ascii="Arial" w:hAnsi="Arial" w:cs="Arial"/>
          <w:iCs/>
          <w:sz w:val="18"/>
          <w:szCs w:val="18"/>
        </w:rPr>
      </w:pPr>
      <w:r w:rsidRPr="00A83FA7">
        <w:rPr>
          <w:rFonts w:ascii="Arial" w:hAnsi="Arial" w:cs="Arial"/>
          <w:iCs/>
          <w:sz w:val="18"/>
          <w:szCs w:val="18"/>
        </w:rPr>
        <w:lastRenderedPageBreak/>
        <w:t>An early application of the new collaborative contract is in the implementation of the Housing Zero Waste Plan (attached).  This plan</w:t>
      </w:r>
      <w:r w:rsidR="002622DF" w:rsidRPr="002622DF">
        <w:rPr>
          <w:rFonts w:ascii="Arial" w:hAnsi="Arial" w:cs="Arial"/>
          <w:iCs/>
          <w:sz w:val="18"/>
          <w:szCs w:val="18"/>
        </w:rPr>
        <w:t xml:space="preserve"> </w:t>
      </w:r>
      <w:r w:rsidR="002622DF">
        <w:rPr>
          <w:rFonts w:ascii="Arial" w:hAnsi="Arial" w:cs="Arial"/>
          <w:iCs/>
          <w:sz w:val="18"/>
          <w:szCs w:val="18"/>
        </w:rPr>
        <w:t xml:space="preserve">is a whole systems approach to transforming housing’s </w:t>
      </w:r>
      <w:r w:rsidR="002622DF">
        <w:rPr>
          <w:rFonts w:ascii="Arial" w:hAnsi="Arial" w:cs="Arial"/>
          <w:iCs/>
          <w:sz w:val="18"/>
          <w:szCs w:val="18"/>
        </w:rPr>
        <w:t xml:space="preserve">waste diversion from landfill. It </w:t>
      </w:r>
      <w:r w:rsidRPr="00A83FA7">
        <w:rPr>
          <w:rFonts w:ascii="Arial" w:hAnsi="Arial" w:cs="Arial"/>
          <w:iCs/>
          <w:sz w:val="18"/>
          <w:szCs w:val="18"/>
        </w:rPr>
        <w:t>was developed collaboratively between state and housing facilities to leverage staff strengths</w:t>
      </w:r>
      <w:r>
        <w:rPr>
          <w:rFonts w:ascii="Arial" w:hAnsi="Arial" w:cs="Arial"/>
          <w:iCs/>
          <w:sz w:val="18"/>
          <w:szCs w:val="18"/>
        </w:rPr>
        <w:t xml:space="preserve"> from each team.  A key measure in the plan is the realignment </w:t>
      </w:r>
      <w:r w:rsidR="002622DF">
        <w:rPr>
          <w:rFonts w:ascii="Arial" w:hAnsi="Arial" w:cs="Arial"/>
          <w:iCs/>
          <w:sz w:val="18"/>
          <w:szCs w:val="18"/>
        </w:rPr>
        <w:t>of collected dumpster volume from landfill to recycle</w:t>
      </w:r>
      <w:r>
        <w:rPr>
          <w:rFonts w:ascii="Arial" w:hAnsi="Arial" w:cs="Arial"/>
          <w:iCs/>
          <w:sz w:val="18"/>
          <w:szCs w:val="18"/>
        </w:rPr>
        <w:t xml:space="preserve">. Currently 80% of collected volume is landfill destined.  Through significant changes to dumpster size, type and collection frequency, </w:t>
      </w:r>
      <w:r w:rsidR="002622DF">
        <w:rPr>
          <w:rFonts w:ascii="Arial" w:hAnsi="Arial" w:cs="Arial"/>
          <w:iCs/>
          <w:sz w:val="18"/>
          <w:szCs w:val="18"/>
        </w:rPr>
        <w:t>this measure</w:t>
      </w:r>
      <w:r>
        <w:rPr>
          <w:rFonts w:ascii="Arial" w:hAnsi="Arial" w:cs="Arial"/>
          <w:iCs/>
          <w:sz w:val="18"/>
          <w:szCs w:val="18"/>
        </w:rPr>
        <w:t>, empowered by the new collaborative contract</w:t>
      </w:r>
      <w:r w:rsidR="002622DF">
        <w:rPr>
          <w:rFonts w:ascii="Arial" w:hAnsi="Arial" w:cs="Arial"/>
          <w:iCs/>
          <w:sz w:val="18"/>
          <w:szCs w:val="18"/>
        </w:rPr>
        <w:t xml:space="preserve"> with our waste management company</w:t>
      </w:r>
      <w:r>
        <w:rPr>
          <w:rFonts w:ascii="Arial" w:hAnsi="Arial" w:cs="Arial"/>
          <w:iCs/>
          <w:sz w:val="18"/>
          <w:szCs w:val="18"/>
        </w:rPr>
        <w:t>, initially shifts wast</w:t>
      </w:r>
      <w:r w:rsidR="002622DF">
        <w:rPr>
          <w:rFonts w:ascii="Arial" w:hAnsi="Arial" w:cs="Arial"/>
          <w:iCs/>
          <w:sz w:val="18"/>
          <w:szCs w:val="18"/>
        </w:rPr>
        <w:t>e volume destined to landfill down to 50%</w:t>
      </w:r>
      <w:r>
        <w:rPr>
          <w:rFonts w:ascii="Arial" w:hAnsi="Arial" w:cs="Arial"/>
          <w:iCs/>
          <w:sz w:val="18"/>
          <w:szCs w:val="18"/>
        </w:rPr>
        <w:t xml:space="preserve">  and then </w:t>
      </w:r>
      <w:r w:rsidR="002622DF">
        <w:rPr>
          <w:rFonts w:ascii="Arial" w:hAnsi="Arial" w:cs="Arial"/>
          <w:iCs/>
          <w:sz w:val="18"/>
          <w:szCs w:val="18"/>
        </w:rPr>
        <w:t xml:space="preserve">down </w:t>
      </w:r>
      <w:r>
        <w:rPr>
          <w:rFonts w:ascii="Arial" w:hAnsi="Arial" w:cs="Arial"/>
          <w:iCs/>
          <w:sz w:val="18"/>
          <w:szCs w:val="18"/>
        </w:rPr>
        <w:t>to 20</w:t>
      </w:r>
      <w:r w:rsidR="002622DF">
        <w:rPr>
          <w:rFonts w:ascii="Arial" w:hAnsi="Arial" w:cs="Arial"/>
          <w:iCs/>
          <w:sz w:val="18"/>
          <w:szCs w:val="18"/>
        </w:rPr>
        <w:t xml:space="preserve">% in a few years. </w:t>
      </w:r>
      <w:r>
        <w:rPr>
          <w:rFonts w:ascii="Arial" w:hAnsi="Arial" w:cs="Arial"/>
          <w:iCs/>
          <w:sz w:val="18"/>
          <w:szCs w:val="18"/>
        </w:rPr>
        <w:t>This change is estimated to save housing over $100,000 per year and divert 300 tons of recyclable waste.</w:t>
      </w:r>
    </w:p>
    <w:p w:rsidR="00C52F67" w:rsidRDefault="00C52F67" w:rsidP="000F6C29">
      <w:pPr>
        <w:widowControl w:val="0"/>
        <w:autoSpaceDE w:val="0"/>
        <w:autoSpaceDN w:val="0"/>
        <w:adjustRightInd w:val="0"/>
        <w:spacing w:after="240" w:line="200" w:lineRule="atLeast"/>
        <w:rPr>
          <w:rFonts w:ascii="Times" w:hAnsi="Times" w:cs="Times"/>
        </w:rPr>
      </w:pPr>
    </w:p>
    <w:p w:rsidR="00740C6A" w:rsidRDefault="00740C6A">
      <w:pPr>
        <w:rPr>
          <w:highlight w:val="yellow"/>
        </w:rPr>
      </w:pPr>
      <w:r w:rsidRPr="000B104F">
        <w:rPr>
          <w:highlight w:val="yellow"/>
        </w:rPr>
        <w:t>Education and Outreach (200 words) optional:</w:t>
      </w:r>
      <w:r w:rsidR="00A821B8" w:rsidRPr="00A821B8">
        <w:rPr>
          <w:highlight w:val="yellow"/>
        </w:rPr>
        <w:t xml:space="preserve"> </w:t>
      </w:r>
      <w:r w:rsidR="00A821B8">
        <w:rPr>
          <w:highlight w:val="yellow"/>
        </w:rPr>
        <w:t>(100 words less than 2015)</w:t>
      </w:r>
    </w:p>
    <w:p w:rsidR="002622DF" w:rsidRDefault="00792A98" w:rsidP="00792A98">
      <w:pPr>
        <w:widowControl w:val="0"/>
        <w:autoSpaceDE w:val="0"/>
        <w:autoSpaceDN w:val="0"/>
        <w:adjustRightInd w:val="0"/>
        <w:spacing w:after="240" w:line="200" w:lineRule="atLeast"/>
        <w:rPr>
          <w:rFonts w:ascii="Arial" w:hAnsi="Arial" w:cs="Arial"/>
          <w:iCs/>
          <w:sz w:val="18"/>
          <w:szCs w:val="18"/>
        </w:rPr>
      </w:pPr>
      <w:bookmarkStart w:id="0" w:name="_GoBack"/>
      <w:r>
        <w:rPr>
          <w:rFonts w:ascii="Arial" w:hAnsi="Arial" w:cs="Arial"/>
          <w:iCs/>
          <w:sz w:val="18"/>
          <w:szCs w:val="18"/>
        </w:rPr>
        <w:t>Implementation of the Housing Zero Waste Plan will</w:t>
      </w:r>
      <w:r w:rsidRPr="00792A98">
        <w:rPr>
          <w:rFonts w:ascii="Arial" w:hAnsi="Arial" w:cs="Arial"/>
          <w:iCs/>
          <w:sz w:val="18"/>
          <w:szCs w:val="18"/>
        </w:rPr>
        <w:t xml:space="preserve"> dramatic</w:t>
      </w:r>
      <w:r>
        <w:rPr>
          <w:rFonts w:ascii="Arial" w:hAnsi="Arial" w:cs="Arial"/>
          <w:iCs/>
          <w:sz w:val="18"/>
          <w:szCs w:val="18"/>
        </w:rPr>
        <w:t>ally</w:t>
      </w:r>
      <w:r w:rsidRPr="00792A98">
        <w:rPr>
          <w:rFonts w:ascii="Arial" w:hAnsi="Arial" w:cs="Arial"/>
          <w:iCs/>
          <w:sz w:val="18"/>
          <w:szCs w:val="18"/>
        </w:rPr>
        <w:t xml:space="preserve"> shift</w:t>
      </w:r>
      <w:r>
        <w:rPr>
          <w:rFonts w:ascii="Arial" w:hAnsi="Arial" w:cs="Arial"/>
          <w:iCs/>
          <w:sz w:val="18"/>
          <w:szCs w:val="18"/>
        </w:rPr>
        <w:t xml:space="preserve"> </w:t>
      </w:r>
      <w:r w:rsidR="002622DF" w:rsidRPr="00792A98">
        <w:rPr>
          <w:rFonts w:ascii="Arial" w:hAnsi="Arial" w:cs="Arial"/>
          <w:iCs/>
          <w:sz w:val="18"/>
          <w:szCs w:val="18"/>
        </w:rPr>
        <w:t>waste</w:t>
      </w:r>
      <w:r w:rsidRPr="00792A98">
        <w:rPr>
          <w:rFonts w:ascii="Arial" w:hAnsi="Arial" w:cs="Arial"/>
          <w:iCs/>
          <w:sz w:val="18"/>
          <w:szCs w:val="18"/>
        </w:rPr>
        <w:t xml:space="preserve"> from landfill destined dumpsters</w:t>
      </w:r>
      <w:r w:rsidR="002622DF" w:rsidRPr="00792A98">
        <w:rPr>
          <w:rFonts w:ascii="Arial" w:hAnsi="Arial" w:cs="Arial"/>
          <w:iCs/>
          <w:sz w:val="18"/>
          <w:szCs w:val="18"/>
        </w:rPr>
        <w:t xml:space="preserve"> into recycling dumpsters</w:t>
      </w:r>
      <w:r>
        <w:rPr>
          <w:rFonts w:ascii="Arial" w:hAnsi="Arial" w:cs="Arial"/>
          <w:iCs/>
          <w:sz w:val="18"/>
          <w:szCs w:val="18"/>
        </w:rPr>
        <w:t>;</w:t>
      </w:r>
      <w:r w:rsidR="002622DF" w:rsidRPr="00792A98">
        <w:rPr>
          <w:rFonts w:ascii="Arial" w:hAnsi="Arial" w:cs="Arial"/>
          <w:iCs/>
          <w:sz w:val="18"/>
          <w:szCs w:val="18"/>
        </w:rPr>
        <w:t xml:space="preserve"> </w:t>
      </w:r>
      <w:r>
        <w:rPr>
          <w:rFonts w:ascii="Arial" w:hAnsi="Arial" w:cs="Arial"/>
          <w:iCs/>
          <w:sz w:val="18"/>
          <w:szCs w:val="18"/>
        </w:rPr>
        <w:t>likely increasing recycling</w:t>
      </w:r>
      <w:r w:rsidR="002622DF" w:rsidRPr="00792A98">
        <w:rPr>
          <w:rFonts w:ascii="Arial" w:hAnsi="Arial" w:cs="Arial"/>
          <w:iCs/>
          <w:sz w:val="18"/>
          <w:szCs w:val="18"/>
        </w:rPr>
        <w:t xml:space="preserve"> contamination </w:t>
      </w:r>
      <w:r w:rsidRPr="00792A98">
        <w:rPr>
          <w:rFonts w:ascii="Arial" w:hAnsi="Arial" w:cs="Arial"/>
          <w:iCs/>
          <w:sz w:val="18"/>
          <w:szCs w:val="18"/>
        </w:rPr>
        <w:t>in the short term.</w:t>
      </w:r>
      <w:r>
        <w:rPr>
          <w:rFonts w:ascii="Arial" w:hAnsi="Arial" w:cs="Arial"/>
          <w:iCs/>
          <w:sz w:val="18"/>
          <w:szCs w:val="18"/>
        </w:rPr>
        <w:t xml:space="preserve"> While the recycling facility has sophisticated industrial equipment designed to handle a highly mixed waste stream, t</w:t>
      </w:r>
      <w:r w:rsidRPr="00792A98">
        <w:rPr>
          <w:rFonts w:ascii="Arial" w:hAnsi="Arial" w:cs="Arial"/>
          <w:iCs/>
          <w:sz w:val="18"/>
          <w:szCs w:val="18"/>
        </w:rPr>
        <w:t xml:space="preserve">his change impacts our waste management </w:t>
      </w:r>
      <w:r w:rsidR="008B3DE0">
        <w:rPr>
          <w:rFonts w:ascii="Arial" w:hAnsi="Arial" w:cs="Arial"/>
          <w:iCs/>
          <w:sz w:val="18"/>
          <w:szCs w:val="18"/>
        </w:rPr>
        <w:t>partner</w:t>
      </w:r>
      <w:r w:rsidRPr="00792A98">
        <w:rPr>
          <w:rFonts w:ascii="Arial" w:hAnsi="Arial" w:cs="Arial"/>
          <w:iCs/>
          <w:sz w:val="18"/>
          <w:szCs w:val="18"/>
        </w:rPr>
        <w:t xml:space="preserve"> by increasing landfill destined residuals generated at their </w:t>
      </w:r>
      <w:r>
        <w:rPr>
          <w:rFonts w:ascii="Arial" w:hAnsi="Arial" w:cs="Arial"/>
          <w:iCs/>
          <w:sz w:val="18"/>
          <w:szCs w:val="18"/>
        </w:rPr>
        <w:t>recycling facility.</w:t>
      </w:r>
      <w:r w:rsidRPr="00792A98">
        <w:rPr>
          <w:rFonts w:ascii="Arial" w:hAnsi="Arial" w:cs="Arial"/>
          <w:iCs/>
          <w:sz w:val="18"/>
          <w:szCs w:val="18"/>
        </w:rPr>
        <w:t xml:space="preserve">  </w:t>
      </w:r>
      <w:r w:rsidR="008B3DE0">
        <w:rPr>
          <w:rFonts w:ascii="Arial" w:hAnsi="Arial" w:cs="Arial"/>
          <w:iCs/>
          <w:sz w:val="18"/>
          <w:szCs w:val="18"/>
        </w:rPr>
        <w:t xml:space="preserve">To combat this increase in contamination, the </w:t>
      </w:r>
      <w:r>
        <w:rPr>
          <w:rFonts w:ascii="Arial" w:hAnsi="Arial" w:cs="Arial"/>
          <w:iCs/>
          <w:sz w:val="18"/>
          <w:szCs w:val="18"/>
        </w:rPr>
        <w:t xml:space="preserve">Housing Zero Waste Plan </w:t>
      </w:r>
      <w:r w:rsidR="008B3DE0">
        <w:rPr>
          <w:rFonts w:ascii="Arial" w:hAnsi="Arial" w:cs="Arial"/>
          <w:iCs/>
          <w:sz w:val="18"/>
          <w:szCs w:val="18"/>
        </w:rPr>
        <w:t xml:space="preserve">includes a measure to create an </w:t>
      </w:r>
      <w:r>
        <w:rPr>
          <w:rFonts w:ascii="Arial" w:hAnsi="Arial" w:cs="Arial"/>
          <w:iCs/>
          <w:sz w:val="18"/>
          <w:szCs w:val="18"/>
        </w:rPr>
        <w:t xml:space="preserve">end-to-end messaging and communication program that accompanies the </w:t>
      </w:r>
      <w:r w:rsidR="008B3DE0">
        <w:rPr>
          <w:rFonts w:ascii="Arial" w:hAnsi="Arial" w:cs="Arial"/>
          <w:iCs/>
          <w:sz w:val="18"/>
          <w:szCs w:val="18"/>
        </w:rPr>
        <w:t>collection infrastructure changes.</w:t>
      </w:r>
    </w:p>
    <w:p w:rsidR="008B3DE0" w:rsidRPr="00792A98" w:rsidRDefault="008B3DE0" w:rsidP="00792A98">
      <w:pPr>
        <w:widowControl w:val="0"/>
        <w:autoSpaceDE w:val="0"/>
        <w:autoSpaceDN w:val="0"/>
        <w:adjustRightInd w:val="0"/>
        <w:spacing w:after="240" w:line="200" w:lineRule="atLeast"/>
        <w:rPr>
          <w:rFonts w:ascii="Arial" w:hAnsi="Arial" w:cs="Arial"/>
          <w:iCs/>
          <w:sz w:val="18"/>
          <w:szCs w:val="18"/>
        </w:rPr>
      </w:pPr>
      <w:r>
        <w:rPr>
          <w:rFonts w:ascii="Arial" w:hAnsi="Arial" w:cs="Arial"/>
          <w:iCs/>
          <w:sz w:val="18"/>
          <w:szCs w:val="18"/>
        </w:rPr>
        <w:t xml:space="preserve">The messaging and communications program reinforces the clear message “When in doubt, recycle!” on each room-level recycling bin along with more detailed source separation information on a refrigerator magnet and an informational “table tent” in each kitchen. Cal Poly’s sustainability website, </w:t>
      </w:r>
      <w:r w:rsidR="00C31E4C">
        <w:rPr>
          <w:rFonts w:ascii="Arial" w:hAnsi="Arial" w:cs="Arial"/>
          <w:iCs/>
          <w:sz w:val="18"/>
          <w:szCs w:val="18"/>
        </w:rPr>
        <w:t xml:space="preserve">and regular social media </w:t>
      </w:r>
      <w:r>
        <w:rPr>
          <w:rFonts w:ascii="Arial" w:hAnsi="Arial" w:cs="Arial"/>
          <w:iCs/>
          <w:sz w:val="18"/>
          <w:szCs w:val="18"/>
        </w:rPr>
        <w:t xml:space="preserve">and newsletter </w:t>
      </w:r>
      <w:r w:rsidR="00C31E4C">
        <w:rPr>
          <w:rFonts w:ascii="Arial" w:hAnsi="Arial" w:cs="Arial"/>
          <w:iCs/>
          <w:sz w:val="18"/>
          <w:szCs w:val="18"/>
        </w:rPr>
        <w:t xml:space="preserve">communications </w:t>
      </w:r>
      <w:r>
        <w:rPr>
          <w:rFonts w:ascii="Arial" w:hAnsi="Arial" w:cs="Arial"/>
          <w:iCs/>
          <w:sz w:val="18"/>
          <w:szCs w:val="18"/>
        </w:rPr>
        <w:t>reinforce the basic messages and</w:t>
      </w:r>
      <w:r w:rsidR="00C31E4C">
        <w:rPr>
          <w:rFonts w:ascii="Arial" w:hAnsi="Arial" w:cs="Arial"/>
          <w:iCs/>
          <w:sz w:val="18"/>
          <w:szCs w:val="18"/>
        </w:rPr>
        <w:t xml:space="preserve"> provide</w:t>
      </w:r>
      <w:r>
        <w:rPr>
          <w:rFonts w:ascii="Arial" w:hAnsi="Arial" w:cs="Arial"/>
          <w:iCs/>
          <w:sz w:val="18"/>
          <w:szCs w:val="18"/>
        </w:rPr>
        <w:t xml:space="preserve"> access to more detailed information as needed. The dumpster enclosures and dumpsters themselves will also have large signage that is clear and simple to understand guiding the students to separate landfill waste from recycling.</w:t>
      </w:r>
    </w:p>
    <w:bookmarkEnd w:id="0"/>
    <w:p w:rsidR="00740C6A" w:rsidRDefault="00740C6A">
      <w:r w:rsidRPr="000B104F">
        <w:rPr>
          <w:highlight w:val="yellow"/>
        </w:rPr>
        <w:t>Total Project Cost - required:</w:t>
      </w:r>
      <w:r w:rsidR="00792A98">
        <w:t xml:space="preserve"> Contract Changes: $0, Housing Zero Waste Plan: $</w:t>
      </w:r>
    </w:p>
    <w:p w:rsidR="00740C6A" w:rsidRDefault="00740C6A">
      <w:r>
        <w:t>Total Incentives received -optional:</w:t>
      </w:r>
    </w:p>
    <w:p w:rsidR="00740C6A" w:rsidRDefault="00740C6A">
      <w:r>
        <w:t>QUANTITATIVE SAVINGS AND BENEFITS</w:t>
      </w:r>
    </w:p>
    <w:p w:rsidR="00740C6A" w:rsidRDefault="00740C6A">
      <w:r w:rsidRPr="000B104F">
        <w:rPr>
          <w:highlight w:val="yellow"/>
        </w:rPr>
        <w:t>Number of people reached by your program-optional</w:t>
      </w:r>
    </w:p>
    <w:p w:rsidR="000B104F" w:rsidRDefault="000B104F">
      <w:r>
        <w:t>Annual kWh savings</w:t>
      </w:r>
    </w:p>
    <w:p w:rsidR="000B104F" w:rsidRDefault="000B104F">
      <w:r>
        <w:t xml:space="preserve">Annual </w:t>
      </w:r>
      <w:proofErr w:type="spellStart"/>
      <w:r>
        <w:t>Therms</w:t>
      </w:r>
      <w:proofErr w:type="spellEnd"/>
      <w:r>
        <w:t xml:space="preserve"> Savings</w:t>
      </w:r>
    </w:p>
    <w:p w:rsidR="000B104F" w:rsidRDefault="000B104F">
      <w:r w:rsidRPr="000B104F">
        <w:rPr>
          <w:highlight w:val="yellow"/>
        </w:rPr>
        <w:t>Estimated GHG reduction</w:t>
      </w:r>
    </w:p>
    <w:p w:rsidR="000B104F" w:rsidRDefault="000B104F">
      <w:r>
        <w:t>Annual Water Savings</w:t>
      </w:r>
    </w:p>
    <w:p w:rsidR="000B104F" w:rsidRDefault="000B104F">
      <w:r w:rsidRPr="000B104F">
        <w:rPr>
          <w:highlight w:val="yellow"/>
        </w:rPr>
        <w:t xml:space="preserve">Annual Waste reduction in </w:t>
      </w:r>
      <w:proofErr w:type="spellStart"/>
      <w:r w:rsidRPr="000B104F">
        <w:rPr>
          <w:highlight w:val="yellow"/>
        </w:rPr>
        <w:t>lbs</w:t>
      </w:r>
      <w:proofErr w:type="spellEnd"/>
    </w:p>
    <w:p w:rsidR="000B104F" w:rsidRDefault="000B104F">
      <w:r w:rsidRPr="000B104F">
        <w:rPr>
          <w:highlight w:val="yellow"/>
        </w:rPr>
        <w:t>Actual or estimated annual cost savings</w:t>
      </w:r>
    </w:p>
    <w:p w:rsidR="000B104F" w:rsidRDefault="000B104F">
      <w:r w:rsidRPr="000B104F">
        <w:rPr>
          <w:highlight w:val="yellow"/>
        </w:rPr>
        <w:t xml:space="preserve">Additional </w:t>
      </w:r>
      <w:proofErr w:type="spellStart"/>
      <w:r w:rsidRPr="000B104F">
        <w:rPr>
          <w:highlight w:val="yellow"/>
        </w:rPr>
        <w:t>env</w:t>
      </w:r>
      <w:proofErr w:type="spellEnd"/>
      <w:r w:rsidRPr="000B104F">
        <w:rPr>
          <w:highlight w:val="yellow"/>
        </w:rPr>
        <w:t>, social, econ sustainability benefits (300 words) optional</w:t>
      </w:r>
    </w:p>
    <w:p w:rsidR="000B104F" w:rsidRDefault="000B104F">
      <w:r w:rsidRPr="000B104F">
        <w:rPr>
          <w:highlight w:val="yellow"/>
        </w:rPr>
        <w:t>Supporting Docs</w:t>
      </w:r>
    </w:p>
    <w:p w:rsidR="00740C6A" w:rsidRDefault="00654843">
      <w:proofErr w:type="spellStart"/>
      <w:r>
        <w:t>Nugs</w:t>
      </w:r>
      <w:proofErr w:type="spellEnd"/>
      <w:r>
        <w:t xml:space="preserve"> 4 Hugs</w:t>
      </w:r>
    </w:p>
    <w:p w:rsidR="00C52F67" w:rsidRDefault="00C52F67" w:rsidP="009767E1">
      <w:pPr>
        <w:pStyle w:val="ListParagraph"/>
      </w:pPr>
    </w:p>
    <w:p w:rsidR="00654843" w:rsidRDefault="00654843"/>
    <w:sectPr w:rsidR="0065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7514A"/>
    <w:multiLevelType w:val="hybridMultilevel"/>
    <w:tmpl w:val="B218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6A"/>
    <w:rsid w:val="00084068"/>
    <w:rsid w:val="000B104F"/>
    <w:rsid w:val="000C49C5"/>
    <w:rsid w:val="000F6C29"/>
    <w:rsid w:val="001F0622"/>
    <w:rsid w:val="0025603F"/>
    <w:rsid w:val="002622DF"/>
    <w:rsid w:val="003B0C71"/>
    <w:rsid w:val="003B16BD"/>
    <w:rsid w:val="00654843"/>
    <w:rsid w:val="006A443E"/>
    <w:rsid w:val="00740C6A"/>
    <w:rsid w:val="00792A98"/>
    <w:rsid w:val="007B0BE8"/>
    <w:rsid w:val="00834262"/>
    <w:rsid w:val="008B3DE0"/>
    <w:rsid w:val="009767E1"/>
    <w:rsid w:val="009A035F"/>
    <w:rsid w:val="00A44A15"/>
    <w:rsid w:val="00A821B8"/>
    <w:rsid w:val="00A83FA7"/>
    <w:rsid w:val="00B048B9"/>
    <w:rsid w:val="00BD4A5E"/>
    <w:rsid w:val="00C31E4C"/>
    <w:rsid w:val="00C52F67"/>
    <w:rsid w:val="00E068C2"/>
    <w:rsid w:val="00E24C4C"/>
    <w:rsid w:val="00E608D1"/>
    <w:rsid w:val="00E94C4E"/>
    <w:rsid w:val="00F51B43"/>
    <w:rsid w:val="00F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A5A7-A9B7-4623-A464-8DF6C29A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Veium</dc:creator>
  <cp:keywords/>
  <dc:description/>
  <cp:lastModifiedBy>Eric Veium</cp:lastModifiedBy>
  <cp:revision>5</cp:revision>
  <dcterms:created xsi:type="dcterms:W3CDTF">2017-02-23T21:31:00Z</dcterms:created>
  <dcterms:modified xsi:type="dcterms:W3CDTF">2017-03-07T18:14:00Z</dcterms:modified>
</cp:coreProperties>
</file>